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BE" w:rsidRPr="001E67DE" w:rsidRDefault="00780D23" w:rsidP="00780D23">
      <w:pPr>
        <w:tabs>
          <w:tab w:val="center" w:pos="4513"/>
          <w:tab w:val="left" w:pos="5670"/>
          <w:tab w:val="left" w:pos="7395"/>
        </w:tabs>
        <w:spacing w:line="360" w:lineRule="auto"/>
        <w:jc w:val="center"/>
        <w:rPr>
          <w:rFonts w:cs="Times New Roman"/>
          <w:b/>
          <w:sz w:val="40"/>
          <w:szCs w:val="40"/>
        </w:rPr>
      </w:pPr>
      <w:r w:rsidRPr="001E67DE">
        <w:rPr>
          <w:rFonts w:cs="Times New Roman"/>
          <w:b/>
          <w:sz w:val="40"/>
          <w:szCs w:val="40"/>
        </w:rPr>
        <w:t xml:space="preserve">GIÁO ÁN </w:t>
      </w:r>
    </w:p>
    <w:p w:rsidR="00780D23" w:rsidRPr="001E67DE" w:rsidRDefault="00780D23" w:rsidP="00780D23">
      <w:pPr>
        <w:tabs>
          <w:tab w:val="left" w:pos="5670"/>
        </w:tabs>
        <w:spacing w:line="360" w:lineRule="auto"/>
        <w:jc w:val="center"/>
        <w:rPr>
          <w:rFonts w:cs="Times New Roman"/>
          <w:b/>
          <w:sz w:val="40"/>
          <w:szCs w:val="40"/>
        </w:rPr>
      </w:pPr>
      <w:r w:rsidRPr="001E67DE">
        <w:rPr>
          <w:rFonts w:cs="Times New Roman"/>
          <w:b/>
          <w:sz w:val="40"/>
          <w:szCs w:val="40"/>
        </w:rPr>
        <w:t>GIÁO DỤC KỸ NĂNG SỐNG</w:t>
      </w:r>
    </w:p>
    <w:p w:rsidR="00780D23" w:rsidRPr="001E67DE" w:rsidRDefault="00780D23" w:rsidP="00780D23">
      <w:pPr>
        <w:tabs>
          <w:tab w:val="left" w:pos="5670"/>
        </w:tabs>
        <w:spacing w:line="360" w:lineRule="auto"/>
        <w:jc w:val="center"/>
        <w:rPr>
          <w:rFonts w:cs="Times New Roman"/>
          <w:b/>
          <w:sz w:val="40"/>
          <w:szCs w:val="40"/>
        </w:rPr>
      </w:pPr>
      <w:r w:rsidRPr="001E67DE">
        <w:rPr>
          <w:rFonts w:cs="Times New Roman"/>
          <w:b/>
          <w:sz w:val="40"/>
          <w:szCs w:val="40"/>
        </w:rPr>
        <w:t>BÓC VỎ TRỨNG CÚT</w:t>
      </w:r>
    </w:p>
    <w:p w:rsidR="00780D23" w:rsidRPr="001E67DE" w:rsidRDefault="00780D23" w:rsidP="00780D23">
      <w:pPr>
        <w:tabs>
          <w:tab w:val="left" w:pos="5670"/>
        </w:tabs>
        <w:spacing w:line="360" w:lineRule="auto"/>
        <w:jc w:val="center"/>
        <w:rPr>
          <w:rFonts w:cs="Times New Roman"/>
          <w:b/>
          <w:sz w:val="40"/>
          <w:szCs w:val="40"/>
        </w:rPr>
      </w:pPr>
      <w:r w:rsidRPr="001E67DE">
        <w:rPr>
          <w:rFonts w:cs="Times New Roman"/>
          <w:b/>
          <w:sz w:val="40"/>
          <w:szCs w:val="40"/>
        </w:rPr>
        <w:t>Lứa tuổi: 25 – 36 tháng</w:t>
      </w:r>
    </w:p>
    <w:p w:rsidR="00780D23" w:rsidRPr="00593191" w:rsidRDefault="00780D23" w:rsidP="00593191">
      <w:pPr>
        <w:pStyle w:val="ListParagraph"/>
        <w:numPr>
          <w:ilvl w:val="0"/>
          <w:numId w:val="6"/>
        </w:numPr>
        <w:tabs>
          <w:tab w:val="left" w:pos="5670"/>
        </w:tabs>
        <w:spacing w:line="360" w:lineRule="auto"/>
        <w:ind w:left="450" w:hanging="90"/>
        <w:rPr>
          <w:rFonts w:cs="Times New Roman"/>
          <w:b/>
          <w:sz w:val="28"/>
          <w:szCs w:val="28"/>
        </w:rPr>
      </w:pPr>
      <w:r w:rsidRPr="00593191">
        <w:rPr>
          <w:rFonts w:cs="Times New Roman"/>
          <w:b/>
          <w:sz w:val="28"/>
          <w:szCs w:val="28"/>
        </w:rPr>
        <w:t>Mụ</w:t>
      </w:r>
      <w:r w:rsidR="00593191" w:rsidRPr="00593191">
        <w:rPr>
          <w:rFonts w:cs="Times New Roman"/>
          <w:b/>
          <w:sz w:val="28"/>
          <w:szCs w:val="28"/>
        </w:rPr>
        <w:t xml:space="preserve">c đích </w:t>
      </w:r>
      <w:r w:rsidRPr="00593191">
        <w:rPr>
          <w:rFonts w:cs="Times New Roman"/>
          <w:b/>
          <w:sz w:val="28"/>
          <w:szCs w:val="28"/>
        </w:rPr>
        <w:t>yêu cầu</w:t>
      </w:r>
      <w:r w:rsidR="00593191" w:rsidRPr="00593191">
        <w:rPr>
          <w:rFonts w:cs="Times New Roman"/>
          <w:b/>
          <w:sz w:val="28"/>
          <w:szCs w:val="28"/>
        </w:rPr>
        <w:t>:</w:t>
      </w:r>
    </w:p>
    <w:p w:rsidR="00780D23" w:rsidRPr="00780D23" w:rsidRDefault="00780D23" w:rsidP="00593191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18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Trẻ biết tự bóc vỏ trứng cút cách khéo léo, nhẹ nhàng, không bị vỡ.</w:t>
      </w:r>
    </w:p>
    <w:p w:rsidR="00780D23" w:rsidRPr="00593191" w:rsidRDefault="00780D23" w:rsidP="001E67DE">
      <w:pPr>
        <w:pStyle w:val="ListParagraph"/>
        <w:numPr>
          <w:ilvl w:val="0"/>
          <w:numId w:val="6"/>
        </w:numPr>
        <w:tabs>
          <w:tab w:val="left" w:pos="426"/>
        </w:tabs>
        <w:spacing w:line="360" w:lineRule="auto"/>
        <w:ind w:left="360" w:firstLine="0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593191">
        <w:rPr>
          <w:rFonts w:cs="Times New Roman"/>
          <w:b/>
          <w:sz w:val="28"/>
          <w:szCs w:val="28"/>
        </w:rPr>
        <w:t>Chuẩn bị</w:t>
      </w:r>
    </w:p>
    <w:p w:rsidR="00780D23" w:rsidRPr="00780D23" w:rsidRDefault="00780D23" w:rsidP="00593191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630" w:hanging="27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Trứng cút thật.</w:t>
      </w:r>
    </w:p>
    <w:p w:rsidR="00780D23" w:rsidRPr="00780D23" w:rsidRDefault="00780D23" w:rsidP="00593191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630" w:hanging="27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Trứng cút bằng vải nỉ.</w:t>
      </w:r>
    </w:p>
    <w:p w:rsidR="00780D23" w:rsidRPr="00780D23" w:rsidRDefault="00780D23" w:rsidP="00593191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630" w:hanging="27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Rổ đựng trứng.</w:t>
      </w:r>
    </w:p>
    <w:p w:rsidR="00780D23" w:rsidRPr="00593191" w:rsidRDefault="00780D23" w:rsidP="00593191">
      <w:pPr>
        <w:pStyle w:val="ListParagraph"/>
        <w:numPr>
          <w:ilvl w:val="0"/>
          <w:numId w:val="6"/>
        </w:numPr>
        <w:tabs>
          <w:tab w:val="left" w:pos="5670"/>
        </w:tabs>
        <w:spacing w:line="360" w:lineRule="auto"/>
        <w:ind w:left="450" w:hanging="90"/>
        <w:rPr>
          <w:rFonts w:cs="Times New Roman"/>
          <w:b/>
          <w:sz w:val="28"/>
          <w:szCs w:val="28"/>
        </w:rPr>
      </w:pPr>
      <w:r w:rsidRPr="00593191">
        <w:rPr>
          <w:rFonts w:cs="Times New Roman"/>
          <w:b/>
          <w:sz w:val="28"/>
          <w:szCs w:val="28"/>
        </w:rPr>
        <w:t>Cách tiến hành</w:t>
      </w:r>
    </w:p>
    <w:p w:rsidR="00780D23" w:rsidRDefault="00780D23" w:rsidP="00593191">
      <w:pPr>
        <w:pStyle w:val="ListParagraph"/>
        <w:numPr>
          <w:ilvl w:val="0"/>
          <w:numId w:val="9"/>
        </w:numPr>
        <w:tabs>
          <w:tab w:val="left" w:pos="5670"/>
        </w:tabs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Hoạt động 1: Trò chơi “Con thỏ”</w:t>
      </w:r>
    </w:p>
    <w:p w:rsidR="00780D23" w:rsidRPr="00780D23" w:rsidRDefault="00780D23" w:rsidP="00780D23">
      <w:pPr>
        <w:pStyle w:val="ListParagraph"/>
        <w:numPr>
          <w:ilvl w:val="0"/>
          <w:numId w:val="2"/>
        </w:numPr>
        <w:spacing w:after="0" w:line="360" w:lineRule="auto"/>
        <w:ind w:left="540" w:hanging="270"/>
        <w:rPr>
          <w:sz w:val="28"/>
          <w:szCs w:val="28"/>
        </w:rPr>
      </w:pPr>
      <w:r w:rsidRPr="00780D23">
        <w:rPr>
          <w:sz w:val="28"/>
          <w:szCs w:val="28"/>
        </w:rPr>
        <w:t>Cô và trẻ cùng chơi kết hợp xuất hiệ</w:t>
      </w:r>
      <w:r>
        <w:rPr>
          <w:sz w:val="28"/>
          <w:szCs w:val="28"/>
        </w:rPr>
        <w:t>n 1 hộp quà bí mật.</w:t>
      </w:r>
    </w:p>
    <w:p w:rsidR="00780D23" w:rsidRPr="0032305E" w:rsidRDefault="00780D23" w:rsidP="00780D23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b/>
          <w:sz w:val="28"/>
          <w:szCs w:val="28"/>
        </w:rPr>
      </w:pPr>
      <w:r w:rsidRPr="00CD7ECF">
        <w:rPr>
          <w:sz w:val="28"/>
          <w:szCs w:val="28"/>
        </w:rPr>
        <w:t>Mờ</w:t>
      </w:r>
      <w:r>
        <w:rPr>
          <w:sz w:val="28"/>
          <w:szCs w:val="28"/>
        </w:rPr>
        <w:t xml:space="preserve">i </w:t>
      </w:r>
      <w:r w:rsidR="0032305E">
        <w:rPr>
          <w:sz w:val="28"/>
          <w:szCs w:val="28"/>
        </w:rPr>
        <w:t xml:space="preserve">2 – 3 </w:t>
      </w:r>
      <w:r w:rsidRPr="00CD7ECF">
        <w:rPr>
          <w:sz w:val="28"/>
          <w:szCs w:val="28"/>
        </w:rPr>
        <w:t xml:space="preserve">trẻ </w:t>
      </w:r>
      <w:r>
        <w:rPr>
          <w:sz w:val="28"/>
          <w:szCs w:val="28"/>
        </w:rPr>
        <w:t>sờ và đoán xem bên trong là gì</w:t>
      </w:r>
      <w:r w:rsidRPr="00CD7ECF">
        <w:rPr>
          <w:sz w:val="28"/>
          <w:szCs w:val="28"/>
        </w:rPr>
        <w:t>?</w:t>
      </w:r>
    </w:p>
    <w:p w:rsidR="0032305E" w:rsidRPr="0032305E" w:rsidRDefault="0032305E" w:rsidP="00780D23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Sau khi trẻ đoán xong, cô và trẻ cùng đếm 1 2 3 để mở hộp quà cho trẻ xem và hỏi trẻ:</w:t>
      </w:r>
    </w:p>
    <w:p w:rsidR="0032305E" w:rsidRDefault="0032305E" w:rsidP="00593191">
      <w:pPr>
        <w:pStyle w:val="ListParagraph"/>
        <w:numPr>
          <w:ilvl w:val="0"/>
          <w:numId w:val="7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Đố các con đây là gì?</w:t>
      </w:r>
    </w:p>
    <w:p w:rsidR="0032305E" w:rsidRDefault="0032305E" w:rsidP="00593191">
      <w:pPr>
        <w:pStyle w:val="ListParagraph"/>
        <w:numPr>
          <w:ilvl w:val="0"/>
          <w:numId w:val="7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Trứng cút có màu gì? </w:t>
      </w:r>
    </w:p>
    <w:p w:rsidR="0032305E" w:rsidRDefault="0032305E" w:rsidP="00593191">
      <w:pPr>
        <w:pStyle w:val="ListParagraph"/>
        <w:numPr>
          <w:ilvl w:val="0"/>
          <w:numId w:val="7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</w:t>
      </w:r>
      <w:r w:rsidR="00A74BF4">
        <w:rPr>
          <w:rFonts w:cs="Times New Roman"/>
          <w:sz w:val="28"/>
          <w:szCs w:val="28"/>
        </w:rPr>
        <w:t>r</w:t>
      </w:r>
      <w:r>
        <w:rPr>
          <w:rFonts w:cs="Times New Roman"/>
          <w:sz w:val="28"/>
          <w:szCs w:val="28"/>
        </w:rPr>
        <w:t>ứng cút có dạng hình gì?</w:t>
      </w:r>
    </w:p>
    <w:p w:rsidR="0032305E" w:rsidRDefault="00A74BF4" w:rsidP="00593191">
      <w:pPr>
        <w:pStyle w:val="ListParagraph"/>
        <w:numPr>
          <w:ilvl w:val="0"/>
          <w:numId w:val="7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Trứng cút trơn láng hay sần sùi?</w:t>
      </w:r>
    </w:p>
    <w:p w:rsidR="002E1F4A" w:rsidRDefault="00A74BF4" w:rsidP="002E1F4A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Các con có muốn biết bên trong quả trứng như thế nào không? À vậy các con cùng quan sát cô </w:t>
      </w:r>
      <w:r w:rsidR="002E1F4A">
        <w:rPr>
          <w:rFonts w:cs="Times New Roman"/>
          <w:sz w:val="28"/>
          <w:szCs w:val="28"/>
        </w:rPr>
        <w:t>bóc vỏ trứng nhé.</w:t>
      </w:r>
    </w:p>
    <w:p w:rsidR="002E1F4A" w:rsidRPr="002E1F4A" w:rsidRDefault="002E1F4A" w:rsidP="00CD0AF2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sz w:val="28"/>
          <w:szCs w:val="28"/>
        </w:rPr>
      </w:pPr>
      <w:r w:rsidRPr="002E1F4A">
        <w:rPr>
          <w:color w:val="000000" w:themeColor="text1"/>
          <w:sz w:val="28"/>
          <w:szCs w:val="28"/>
        </w:rPr>
        <w:t>Đầu tiên những quả trứng của chúng ta phải được luộc chín và ngâm qua nước lạnh để nguộ</w:t>
      </w:r>
      <w:r>
        <w:rPr>
          <w:color w:val="000000" w:themeColor="text1"/>
          <w:sz w:val="28"/>
          <w:szCs w:val="28"/>
        </w:rPr>
        <w:t>i.</w:t>
      </w:r>
    </w:p>
    <w:p w:rsidR="002E1F4A" w:rsidRPr="002E1F4A" w:rsidRDefault="002E1F4A" w:rsidP="00CD0AF2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sz w:val="28"/>
          <w:szCs w:val="28"/>
        </w:rPr>
      </w:pPr>
      <w:r w:rsidRPr="002E1F4A">
        <w:rPr>
          <w:color w:val="000000" w:themeColor="text1"/>
          <w:sz w:val="28"/>
          <w:szCs w:val="28"/>
        </w:rPr>
        <w:t>Tiế</w:t>
      </w:r>
      <w:r>
        <w:rPr>
          <w:color w:val="000000" w:themeColor="text1"/>
          <w:sz w:val="28"/>
          <w:szCs w:val="28"/>
        </w:rPr>
        <w:t>p theo chúng ta</w:t>
      </w:r>
      <w:r w:rsidRPr="002E1F4A">
        <w:rPr>
          <w:color w:val="000000" w:themeColor="text1"/>
          <w:sz w:val="28"/>
          <w:szCs w:val="28"/>
        </w:rPr>
        <w:t xml:space="preserve"> sẽ cầm quả trứng lên gõ nhẹ xuống mặt cứng sao cho vỏ trứng dập và nứt ra để dễ bóc</w:t>
      </w:r>
      <w:r>
        <w:rPr>
          <w:color w:val="000000" w:themeColor="text1"/>
          <w:sz w:val="28"/>
          <w:szCs w:val="28"/>
        </w:rPr>
        <w:t>. Các con</w:t>
      </w:r>
      <w:r w:rsidRPr="002E1F4A">
        <w:rPr>
          <w:color w:val="000000" w:themeColor="text1"/>
          <w:sz w:val="28"/>
          <w:szCs w:val="28"/>
        </w:rPr>
        <w:t xml:space="preserve"> nhớ gõ nhẹ nếu không trứng sẽ bị vỡ</w:t>
      </w:r>
      <w:r>
        <w:rPr>
          <w:color w:val="000000" w:themeColor="text1"/>
          <w:sz w:val="28"/>
          <w:szCs w:val="28"/>
        </w:rPr>
        <w:t xml:space="preserve"> nát. T</w:t>
      </w:r>
      <w:r w:rsidRPr="002E1F4A">
        <w:rPr>
          <w:color w:val="000000" w:themeColor="text1"/>
          <w:sz w:val="28"/>
          <w:szCs w:val="28"/>
        </w:rPr>
        <w:t>iếp theo tay trái cầm quả trứng và dùng ngón cái và ngón trỏ của tay phải bóc nhẹ tách vỏ trứ</w:t>
      </w:r>
      <w:r>
        <w:rPr>
          <w:color w:val="000000" w:themeColor="text1"/>
          <w:sz w:val="28"/>
          <w:szCs w:val="28"/>
        </w:rPr>
        <w:t>ng ra </w:t>
      </w:r>
      <w:r w:rsidRPr="002E1F4A">
        <w:rPr>
          <w:color w:val="000000" w:themeColor="text1"/>
          <w:sz w:val="28"/>
          <w:szCs w:val="28"/>
        </w:rPr>
        <w:t>và dần dần kéo nhẹ lớp áo vỏ của quả trứng cứ như thế cô bóc đến hết vỏ của quả trứ</w:t>
      </w:r>
      <w:r>
        <w:rPr>
          <w:color w:val="000000" w:themeColor="text1"/>
          <w:sz w:val="28"/>
          <w:szCs w:val="28"/>
        </w:rPr>
        <w:t>ng</w:t>
      </w:r>
      <w:r w:rsidRPr="002E1F4A">
        <w:rPr>
          <w:color w:val="000000" w:themeColor="text1"/>
          <w:sz w:val="28"/>
          <w:szCs w:val="28"/>
        </w:rPr>
        <w:t>.</w:t>
      </w:r>
    </w:p>
    <w:p w:rsidR="002E1F4A" w:rsidRPr="002E1F4A" w:rsidRDefault="002E1F4A" w:rsidP="00CD0AF2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Bây giờ cô và các con cùng quan sát xem bên trong quả trứng có gì nha.</w:t>
      </w:r>
    </w:p>
    <w:p w:rsidR="002E1F4A" w:rsidRDefault="002E1F4A" w:rsidP="00593191">
      <w:pPr>
        <w:pStyle w:val="ListParagraph"/>
        <w:numPr>
          <w:ilvl w:val="0"/>
          <w:numId w:val="8"/>
        </w:numPr>
        <w:tabs>
          <w:tab w:val="left" w:pos="567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Đây là gì vậy các con?</w:t>
      </w:r>
    </w:p>
    <w:p w:rsidR="002E1F4A" w:rsidRDefault="002E1F4A" w:rsidP="00593191">
      <w:pPr>
        <w:pStyle w:val="ListParagraph"/>
        <w:numPr>
          <w:ilvl w:val="0"/>
          <w:numId w:val="8"/>
        </w:numPr>
        <w:tabs>
          <w:tab w:val="left" w:pos="567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Còn đây là gì?</w:t>
      </w:r>
    </w:p>
    <w:p w:rsidR="00B9428F" w:rsidRPr="00B9428F" w:rsidRDefault="00B9428F" w:rsidP="00B9428F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ind w:left="540" w:hanging="270"/>
        <w:rPr>
          <w:rFonts w:cs="Times New Roman"/>
          <w:color w:val="000000" w:themeColor="text1"/>
          <w:sz w:val="28"/>
          <w:szCs w:val="28"/>
        </w:rPr>
      </w:pPr>
      <w:r w:rsidRPr="00593191">
        <w:rPr>
          <w:rFonts w:cs="Times New Roman"/>
          <w:b/>
          <w:i/>
          <w:sz w:val="28"/>
          <w:szCs w:val="28"/>
        </w:rPr>
        <w:t>Giáo dục trẻ:</w:t>
      </w:r>
      <w:r>
        <w:rPr>
          <w:rFonts w:cs="Times New Roman"/>
          <w:sz w:val="28"/>
          <w:szCs w:val="28"/>
        </w:rPr>
        <w:t xml:space="preserve"> Phải ăn nhiều trứng vì </w:t>
      </w:r>
      <w:r w:rsidRPr="00B9428F">
        <w:rPr>
          <w:color w:val="000000" w:themeColor="text1"/>
          <w:sz w:val="28"/>
          <w:szCs w:val="28"/>
          <w:shd w:val="clear" w:color="auto" w:fill="FFFFFF"/>
        </w:rPr>
        <w:t>trong trứng có rất nhiều chất đạm, các con ăn trứng thì người sẽ khỏe mạnh lớn nhanh, thông minh và học giỏi.</w:t>
      </w:r>
    </w:p>
    <w:p w:rsidR="00A74BF4" w:rsidRPr="00593191" w:rsidRDefault="00A74BF4" w:rsidP="00593191">
      <w:pPr>
        <w:pStyle w:val="ListParagraph"/>
        <w:numPr>
          <w:ilvl w:val="0"/>
          <w:numId w:val="9"/>
        </w:numPr>
        <w:tabs>
          <w:tab w:val="left" w:pos="5670"/>
        </w:tabs>
        <w:spacing w:line="360" w:lineRule="auto"/>
        <w:ind w:left="810" w:hanging="450"/>
        <w:rPr>
          <w:rFonts w:cs="Times New Roman"/>
          <w:sz w:val="28"/>
          <w:szCs w:val="28"/>
        </w:rPr>
      </w:pPr>
      <w:r w:rsidRPr="00593191">
        <w:rPr>
          <w:rFonts w:cs="Times New Roman"/>
          <w:b/>
          <w:sz w:val="28"/>
          <w:szCs w:val="28"/>
        </w:rPr>
        <w:t>Hoạt động 2: Trẻ thực hành bóc trứng cút</w:t>
      </w:r>
    </w:p>
    <w:p w:rsidR="002E1F4A" w:rsidRDefault="006C553B" w:rsidP="006C553B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Cô mời trẻ về bàn lấy rổ trứng và tiến hành bóc trứng.</w:t>
      </w:r>
    </w:p>
    <w:p w:rsidR="006C553B" w:rsidRDefault="006C553B" w:rsidP="006C553B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Cô quan sát và hướng dẫn trẻ.</w:t>
      </w:r>
    </w:p>
    <w:p w:rsidR="006C553B" w:rsidRDefault="006C553B" w:rsidP="006C553B">
      <w:pPr>
        <w:pStyle w:val="ListParagraph"/>
        <w:numPr>
          <w:ilvl w:val="0"/>
          <w:numId w:val="2"/>
        </w:numPr>
        <w:tabs>
          <w:tab w:val="left" w:pos="56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Sau khi trẻ bóc xong thì mời trẻ ăn.</w:t>
      </w:r>
    </w:p>
    <w:p w:rsidR="006C553B" w:rsidRPr="00593191" w:rsidRDefault="006C553B" w:rsidP="00593191">
      <w:pPr>
        <w:pStyle w:val="ListParagraph"/>
        <w:numPr>
          <w:ilvl w:val="0"/>
          <w:numId w:val="9"/>
        </w:numPr>
        <w:tabs>
          <w:tab w:val="left" w:pos="5670"/>
        </w:tabs>
        <w:spacing w:line="360" w:lineRule="auto"/>
        <w:ind w:left="900" w:hanging="540"/>
        <w:rPr>
          <w:rFonts w:cs="Times New Roman"/>
          <w:b/>
          <w:sz w:val="28"/>
          <w:szCs w:val="28"/>
        </w:rPr>
      </w:pPr>
      <w:r w:rsidRPr="00593191">
        <w:rPr>
          <w:rFonts w:cs="Times New Roman"/>
          <w:b/>
          <w:sz w:val="28"/>
          <w:szCs w:val="28"/>
        </w:rPr>
        <w:t>Hoạt động 3: Trò chơi “Ghép hình”</w:t>
      </w:r>
    </w:p>
    <w:p w:rsidR="006C553B" w:rsidRDefault="006C553B" w:rsidP="006C553B">
      <w:pPr>
        <w:pStyle w:val="ListParagraph"/>
        <w:tabs>
          <w:tab w:val="left" w:pos="5670"/>
        </w:tabs>
        <w:spacing w:line="360" w:lineRule="auto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Cô hướng dẫn trẻ ghép các mảnh ghép thành quả trứng cút sau đó </w:t>
      </w:r>
      <w:r w:rsidR="00B9428F">
        <w:rPr>
          <w:rFonts w:cs="Times New Roman"/>
          <w:sz w:val="28"/>
          <w:szCs w:val="28"/>
        </w:rPr>
        <w:t>cô mời trẻ về bàn lấy học cụ gồm các mảnh ghép của quả trứng cút và chơi ghép hình.</w:t>
      </w:r>
    </w:p>
    <w:p w:rsidR="00B9428F" w:rsidRDefault="00B9428F" w:rsidP="006C553B">
      <w:pPr>
        <w:pStyle w:val="ListParagraph"/>
        <w:tabs>
          <w:tab w:val="left" w:pos="5670"/>
        </w:tabs>
        <w:spacing w:line="360" w:lineRule="auto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Cô quan sát và hướng dẫn trẻ chơi.</w:t>
      </w:r>
    </w:p>
    <w:p w:rsidR="00B9428F" w:rsidRPr="00B9428F" w:rsidRDefault="00B9428F" w:rsidP="006C553B">
      <w:pPr>
        <w:pStyle w:val="ListParagraph"/>
        <w:tabs>
          <w:tab w:val="left" w:pos="5670"/>
        </w:tabs>
        <w:spacing w:line="360" w:lineRule="auto"/>
        <w:ind w:left="14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* </w:t>
      </w:r>
      <w:r>
        <w:rPr>
          <w:rFonts w:cs="Times New Roman"/>
          <w:i/>
          <w:sz w:val="28"/>
          <w:szCs w:val="28"/>
        </w:rPr>
        <w:t xml:space="preserve">Kết thúc: </w:t>
      </w:r>
      <w:r>
        <w:rPr>
          <w:rFonts w:cs="Times New Roman"/>
          <w:sz w:val="28"/>
          <w:szCs w:val="28"/>
        </w:rPr>
        <w:t>Nhận xét và tuyên dương trẻ.</w:t>
      </w:r>
    </w:p>
    <w:p w:rsidR="007D1EF1" w:rsidRDefault="007D1EF1"/>
    <w:sectPr w:rsidR="007D1EF1" w:rsidSect="00593191">
      <w:pgSz w:w="11907" w:h="16840" w:code="9"/>
      <w:pgMar w:top="630" w:right="657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2C2"/>
    <w:multiLevelType w:val="hybridMultilevel"/>
    <w:tmpl w:val="8988D0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89A7F7D"/>
    <w:multiLevelType w:val="hybridMultilevel"/>
    <w:tmpl w:val="741E3F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CDB432B"/>
    <w:multiLevelType w:val="hybridMultilevel"/>
    <w:tmpl w:val="D93ED40E"/>
    <w:lvl w:ilvl="0" w:tplc="2ED61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C6218"/>
    <w:multiLevelType w:val="hybridMultilevel"/>
    <w:tmpl w:val="CB423A90"/>
    <w:lvl w:ilvl="0" w:tplc="F62EEC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3D6054"/>
    <w:multiLevelType w:val="hybridMultilevel"/>
    <w:tmpl w:val="63AE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33333"/>
    <w:multiLevelType w:val="hybridMultilevel"/>
    <w:tmpl w:val="F7DA2F98"/>
    <w:lvl w:ilvl="0" w:tplc="F892B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9D7BD8"/>
    <w:multiLevelType w:val="hybridMultilevel"/>
    <w:tmpl w:val="F0D6CB4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6EB566F3"/>
    <w:multiLevelType w:val="hybridMultilevel"/>
    <w:tmpl w:val="997A60D6"/>
    <w:lvl w:ilvl="0" w:tplc="792C08AC">
      <w:start w:val="1"/>
      <w:numFmt w:val="bullet"/>
      <w:lvlText w:val="­"/>
      <w:lvlJc w:val="left"/>
      <w:pPr>
        <w:ind w:left="659" w:hanging="360"/>
      </w:pPr>
      <w:rPr>
        <w:rFonts w:ascii="Courier New" w:hAnsi="Courier New" w:hint="default"/>
      </w:rPr>
    </w:lvl>
    <w:lvl w:ilvl="1" w:tplc="0B786BCE">
      <w:numFmt w:val="bullet"/>
      <w:lvlText w:val="-"/>
      <w:lvlJc w:val="left"/>
      <w:pPr>
        <w:ind w:left="137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">
    <w:nsid w:val="7A3342D3"/>
    <w:multiLevelType w:val="hybridMultilevel"/>
    <w:tmpl w:val="9CC6C7B4"/>
    <w:lvl w:ilvl="0" w:tplc="DDE091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65"/>
    <w:rsid w:val="001E67DE"/>
    <w:rsid w:val="002E1F4A"/>
    <w:rsid w:val="0032305E"/>
    <w:rsid w:val="00593191"/>
    <w:rsid w:val="005D2DBE"/>
    <w:rsid w:val="006C553B"/>
    <w:rsid w:val="00780D23"/>
    <w:rsid w:val="007D1EF1"/>
    <w:rsid w:val="008803B7"/>
    <w:rsid w:val="00A74BF4"/>
    <w:rsid w:val="00AA2565"/>
    <w:rsid w:val="00B9428F"/>
    <w:rsid w:val="00D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1F4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1F4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ThanhCongit.com</dc:creator>
  <cp:lastModifiedBy>A</cp:lastModifiedBy>
  <cp:revision>4</cp:revision>
  <dcterms:created xsi:type="dcterms:W3CDTF">2022-04-26T10:31:00Z</dcterms:created>
  <dcterms:modified xsi:type="dcterms:W3CDTF">2023-04-03T08:42:00Z</dcterms:modified>
</cp:coreProperties>
</file>